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966" w:rsidRDefault="001E2454" w:rsidP="001E245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CUERPO DE SEGURIDAD PÚBLICA MUNICIPAL RECIBE UNIFORMES</w:t>
      </w:r>
    </w:p>
    <w:p w:rsidR="001E2454" w:rsidRDefault="001E2454" w:rsidP="00DC4E4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alcalde municipal Miguel de Jesús Esparza Partida este 11 de diciembre hizo entrega de uniformes nuevos a los elementos que integran la Dirección de Seguridad Pública, mismos que han sido otorgados por el Consejo Estatal de Seguridad de Jalisco gracias a las gestiones que ha venido realizando el director de la corporación Felipe Carrasco Berumen.</w:t>
      </w:r>
    </w:p>
    <w:p w:rsidR="001E2454" w:rsidRPr="001E2454" w:rsidRDefault="00B15AF8" w:rsidP="00DC4E42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4368165</wp:posOffset>
            </wp:positionH>
            <wp:positionV relativeFrom="paragraph">
              <wp:posOffset>934085</wp:posOffset>
            </wp:positionV>
            <wp:extent cx="2143125" cy="1428750"/>
            <wp:effectExtent l="0" t="0" r="9525" b="0"/>
            <wp:wrapTight wrapText="bothSides">
              <wp:wrapPolygon edited="0">
                <wp:start x="0" y="0"/>
                <wp:lineTo x="0" y="21312"/>
                <wp:lineTo x="21504" y="21312"/>
                <wp:lineTo x="21504" y="0"/>
                <wp:lineTo x="0" y="0"/>
              </wp:wrapPolygon>
            </wp:wrapTight>
            <wp:docPr id="3" name="Imagen 3" descr="C:\Users\raul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raul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2101215</wp:posOffset>
            </wp:positionH>
            <wp:positionV relativeFrom="paragraph">
              <wp:posOffset>851535</wp:posOffset>
            </wp:positionV>
            <wp:extent cx="2238375" cy="1485900"/>
            <wp:effectExtent l="0" t="0" r="9525" b="0"/>
            <wp:wrapTight wrapText="bothSides">
              <wp:wrapPolygon edited="0">
                <wp:start x="0" y="0"/>
                <wp:lineTo x="0" y="21323"/>
                <wp:lineTo x="21508" y="21323"/>
                <wp:lineTo x="21508" y="0"/>
                <wp:lineTo x="0" y="0"/>
              </wp:wrapPolygon>
            </wp:wrapTight>
            <wp:docPr id="1" name="Imagen 1" descr="C:\Users\raul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902970</wp:posOffset>
            </wp:positionV>
            <wp:extent cx="1809750" cy="1200150"/>
            <wp:effectExtent l="0" t="0" r="0" b="0"/>
            <wp:wrapTight wrapText="bothSides">
              <wp:wrapPolygon edited="0">
                <wp:start x="0" y="0"/>
                <wp:lineTo x="0" y="21257"/>
                <wp:lineTo x="21373" y="21257"/>
                <wp:lineTo x="21373" y="0"/>
                <wp:lineTo x="0" y="0"/>
              </wp:wrapPolygon>
            </wp:wrapTight>
            <wp:docPr id="2" name="Imagen 2" descr="C:\Users\raul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raul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E2454">
        <w:rPr>
          <w:rFonts w:ascii="Arial" w:hAnsi="Arial" w:cs="Arial"/>
          <w:sz w:val="24"/>
          <w:szCs w:val="24"/>
        </w:rPr>
        <w:t xml:space="preserve">El objetivo de esta entrega es mejorar las condiciones para la Policía Municipal </w:t>
      </w:r>
      <w:r w:rsidR="00DC4E42">
        <w:rPr>
          <w:rFonts w:ascii="Arial" w:hAnsi="Arial" w:cs="Arial"/>
          <w:sz w:val="24"/>
          <w:szCs w:val="24"/>
        </w:rPr>
        <w:t xml:space="preserve">y </w:t>
      </w:r>
      <w:r w:rsidR="001E2454">
        <w:rPr>
          <w:rFonts w:ascii="Arial" w:hAnsi="Arial" w:cs="Arial"/>
          <w:sz w:val="24"/>
          <w:szCs w:val="24"/>
        </w:rPr>
        <w:t>el mejor desempeño de sus funciones</w:t>
      </w:r>
      <w:r w:rsidR="00DC4E42">
        <w:rPr>
          <w:rFonts w:ascii="Arial" w:hAnsi="Arial" w:cs="Arial"/>
          <w:sz w:val="24"/>
          <w:szCs w:val="24"/>
        </w:rPr>
        <w:t xml:space="preserve"> al servicio de salvaguardar la integridad de nuestra ciudadanía Coculense.</w:t>
      </w:r>
    </w:p>
    <w:sectPr w:rsidR="001E2454" w:rsidRPr="001E245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454"/>
    <w:rsid w:val="001E2454"/>
    <w:rsid w:val="003A7966"/>
    <w:rsid w:val="00B15AF8"/>
    <w:rsid w:val="00DC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F1F2B6-6DAB-47B5-BCF6-7166E5810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2018-12-14T19:52:00Z</dcterms:created>
  <dcterms:modified xsi:type="dcterms:W3CDTF">2018-12-14T19:52:00Z</dcterms:modified>
</cp:coreProperties>
</file>