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B0" w:rsidRPr="001A30B0" w:rsidRDefault="001A30B0" w:rsidP="001A30B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COCULA RECONOCE A DISTINGUIDO MÚSICO MARIACHERO</w:t>
      </w:r>
    </w:p>
    <w:p w:rsidR="0077476C" w:rsidRDefault="0077476C" w:rsidP="001A30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Presidente municipal de Cocula Miguel de Jesús Esparza Partida con el objetivo de reconocer la trayectoria de nuestros músicos coculenses que han dedicado parte de su vida a las notas musicales del mariachi, dentro de los domingos </w:t>
      </w:r>
      <w:proofErr w:type="spellStart"/>
      <w:r>
        <w:rPr>
          <w:rFonts w:ascii="Arial" w:hAnsi="Arial" w:cs="Arial"/>
          <w:sz w:val="24"/>
          <w:szCs w:val="24"/>
        </w:rPr>
        <w:t>mariacheros</w:t>
      </w:r>
      <w:proofErr w:type="spellEnd"/>
      <w:r>
        <w:rPr>
          <w:rFonts w:ascii="Arial" w:hAnsi="Arial" w:cs="Arial"/>
          <w:sz w:val="24"/>
          <w:szCs w:val="24"/>
        </w:rPr>
        <w:t xml:space="preserve"> celebrados en el kisoco de la plaza principal ha hecho un merecido reconocimiento al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 xml:space="preserve"> Miguel García López, destacando su labor como músico y </w:t>
      </w:r>
      <w:proofErr w:type="spellStart"/>
      <w:r>
        <w:rPr>
          <w:rFonts w:ascii="Arial" w:hAnsi="Arial" w:cs="Arial"/>
          <w:sz w:val="24"/>
          <w:szCs w:val="24"/>
        </w:rPr>
        <w:t>mariachero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B6AC9" w:rsidRDefault="001A30B0" w:rsidP="001A30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entrega del reconocimiento estuvo encabezada por el primer edil del municipio acompañado también por la regidora Ana Fabiola Guerrero </w:t>
      </w:r>
      <w:proofErr w:type="spellStart"/>
      <w:r>
        <w:rPr>
          <w:rFonts w:ascii="Arial" w:hAnsi="Arial" w:cs="Arial"/>
          <w:sz w:val="24"/>
          <w:szCs w:val="24"/>
        </w:rPr>
        <w:t>Ixtláhuac</w:t>
      </w:r>
      <w:proofErr w:type="spellEnd"/>
      <w:r>
        <w:rPr>
          <w:rFonts w:ascii="Arial" w:hAnsi="Arial" w:cs="Arial"/>
          <w:sz w:val="24"/>
          <w:szCs w:val="24"/>
        </w:rPr>
        <w:t xml:space="preserve"> y el director de cultura y turismo José Guzmán Valle.</w:t>
      </w:r>
    </w:p>
    <w:p w:rsidR="001A30B0" w:rsidRDefault="001A30B0" w:rsidP="001A30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Esparza Partida mencionó que es un honor reconocer a nuestros músicos ya que son un gran ejemplo por poner en alto el nombre de Cocula con la música del mariachi, en esta ocasión reconociendo a uno de los pilares de la primer trompeta en un mariachi en Cocula.</w:t>
      </w:r>
    </w:p>
    <w:p w:rsidR="001A30B0" w:rsidRPr="0077476C" w:rsidRDefault="00CB71DA" w:rsidP="001A30B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1663065</wp:posOffset>
            </wp:positionH>
            <wp:positionV relativeFrom="paragraph">
              <wp:posOffset>3201670</wp:posOffset>
            </wp:positionV>
            <wp:extent cx="1552575" cy="1028700"/>
            <wp:effectExtent l="0" t="0" r="9525" b="0"/>
            <wp:wrapTight wrapText="bothSides">
              <wp:wrapPolygon edited="0">
                <wp:start x="0" y="0"/>
                <wp:lineTo x="0" y="21200"/>
                <wp:lineTo x="21467" y="21200"/>
                <wp:lineTo x="21467" y="0"/>
                <wp:lineTo x="0" y="0"/>
              </wp:wrapPolygon>
            </wp:wrapTight>
            <wp:docPr id="3" name="Imagen 3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2120265</wp:posOffset>
            </wp:positionH>
            <wp:positionV relativeFrom="paragraph">
              <wp:posOffset>1560830</wp:posOffset>
            </wp:positionV>
            <wp:extent cx="1704975" cy="1136650"/>
            <wp:effectExtent l="0" t="0" r="9525" b="6350"/>
            <wp:wrapTight wrapText="bothSides">
              <wp:wrapPolygon edited="0">
                <wp:start x="0" y="0"/>
                <wp:lineTo x="0" y="21359"/>
                <wp:lineTo x="21479" y="21359"/>
                <wp:lineTo x="21479" y="0"/>
                <wp:lineTo x="0" y="0"/>
              </wp:wrapPolygon>
            </wp:wrapTight>
            <wp:docPr id="4" name="Imagen 4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1528445</wp:posOffset>
            </wp:positionV>
            <wp:extent cx="1917065" cy="1276350"/>
            <wp:effectExtent l="0" t="0" r="6985" b="0"/>
            <wp:wrapTight wrapText="bothSides">
              <wp:wrapPolygon edited="0">
                <wp:start x="0" y="0"/>
                <wp:lineTo x="0" y="21278"/>
                <wp:lineTo x="21464" y="21278"/>
                <wp:lineTo x="21464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6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3939540</wp:posOffset>
            </wp:positionH>
            <wp:positionV relativeFrom="paragraph">
              <wp:posOffset>1254760</wp:posOffset>
            </wp:positionV>
            <wp:extent cx="1552575" cy="2324100"/>
            <wp:effectExtent l="0" t="0" r="9525" b="0"/>
            <wp:wrapTight wrapText="bothSides">
              <wp:wrapPolygon edited="0">
                <wp:start x="0" y="0"/>
                <wp:lineTo x="0" y="21423"/>
                <wp:lineTo x="21467" y="21423"/>
                <wp:lineTo x="21467" y="0"/>
                <wp:lineTo x="0" y="0"/>
              </wp:wrapPolygon>
            </wp:wrapTight>
            <wp:docPr id="2" name="Imagen 2" descr="C:\Users\raul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30B0">
        <w:rPr>
          <w:rFonts w:ascii="Arial" w:hAnsi="Arial" w:cs="Arial"/>
          <w:sz w:val="24"/>
          <w:szCs w:val="24"/>
        </w:rPr>
        <w:t xml:space="preserve">Don Miguel García López inició su trayectoria musical a la edad de 7 años, destacando su primer tocada al lado de Don pedro Espinoza en la chirimía; las agrupaciones de las cuales formó parte por mencionar algunas ha sido la centenaria Banda Santa Cecilia, Mariachi Cocula, Mariachi Flecheros de San Martín </w:t>
      </w:r>
      <w:r w:rsidR="001A30B0">
        <w:rPr>
          <w:rFonts w:ascii="Arial" w:hAnsi="Arial" w:cs="Arial"/>
          <w:sz w:val="24"/>
          <w:szCs w:val="24"/>
        </w:rPr>
        <w:br/>
        <w:t>Hidalgo, Mariachi Fina Estampa y Mariachi San Miguel.</w:t>
      </w:r>
    </w:p>
    <w:sectPr w:rsidR="001A30B0" w:rsidRPr="007747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6C"/>
    <w:rsid w:val="001A30B0"/>
    <w:rsid w:val="0077476C"/>
    <w:rsid w:val="00CB6AC9"/>
    <w:rsid w:val="00CB71DA"/>
    <w:rsid w:val="00D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A6000-A164-4E8C-A9E9-0993D4B0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2018-12-04T19:42:00Z</dcterms:created>
  <dcterms:modified xsi:type="dcterms:W3CDTF">2018-12-04T19:42:00Z</dcterms:modified>
</cp:coreProperties>
</file>