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173" w:rsidRDefault="003B6F4D" w:rsidP="003B6F4D">
      <w:pPr>
        <w:jc w:val="center"/>
        <w:rPr>
          <w:rFonts w:ascii="Arial" w:hAnsi="Arial" w:cs="Arial"/>
          <w:b/>
          <w:sz w:val="24"/>
          <w:szCs w:val="24"/>
        </w:rPr>
      </w:pPr>
      <w:r>
        <w:rPr>
          <w:rFonts w:ascii="Arial" w:hAnsi="Arial" w:cs="Arial"/>
          <w:b/>
          <w:sz w:val="24"/>
          <w:szCs w:val="24"/>
        </w:rPr>
        <w:t>DESARLLO COMUNITARIO DE COCULA PRESENTE EN EL ENCUENTRO INTERCOMUNITARIO EN LA CIUDAD DE GUADALAJARA</w:t>
      </w:r>
    </w:p>
    <w:p w:rsidR="003B6F4D" w:rsidRDefault="003B6F4D" w:rsidP="009C6241">
      <w:pPr>
        <w:jc w:val="both"/>
        <w:rPr>
          <w:rFonts w:ascii="Arial" w:hAnsi="Arial" w:cs="Arial"/>
          <w:sz w:val="24"/>
          <w:szCs w:val="24"/>
        </w:rPr>
      </w:pPr>
      <w:r>
        <w:rPr>
          <w:rFonts w:ascii="Arial" w:hAnsi="Arial" w:cs="Arial"/>
          <w:sz w:val="24"/>
          <w:szCs w:val="24"/>
        </w:rPr>
        <w:t xml:space="preserve">El Sistema para el Desarrollo Integral de las Familias del Estado de Jalisco coordinó en días pasados el Encuentro Intercomunitario en la ciudad de Guadalajara, Jalisco en donde los grupos de Desarrollo Comunitario de los diferentes municipios participan para propiciar la comercialización, intercambio de habilidades y experiencias; es por ello que el Municipio de Cocula hizo presencia en este magno evento en donde nuestras mujeres coculenses llevaron a ofrecer algunos de los productos y objetos que realizan dentro de </w:t>
      </w:r>
      <w:r w:rsidR="009C6241">
        <w:rPr>
          <w:rFonts w:ascii="Arial" w:hAnsi="Arial" w:cs="Arial"/>
          <w:sz w:val="24"/>
          <w:szCs w:val="24"/>
        </w:rPr>
        <w:t>estos</w:t>
      </w:r>
      <w:r>
        <w:rPr>
          <w:rFonts w:ascii="Arial" w:hAnsi="Arial" w:cs="Arial"/>
          <w:sz w:val="24"/>
          <w:szCs w:val="24"/>
        </w:rPr>
        <w:t xml:space="preserve"> grupos de desarrollo.</w:t>
      </w:r>
    </w:p>
    <w:p w:rsidR="00DB3937" w:rsidRPr="003B6F4D" w:rsidRDefault="00840F9F" w:rsidP="009C6241">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4234815</wp:posOffset>
            </wp:positionH>
            <wp:positionV relativeFrom="paragraph">
              <wp:posOffset>1586230</wp:posOffset>
            </wp:positionV>
            <wp:extent cx="2171700" cy="1442720"/>
            <wp:effectExtent l="0" t="0" r="0" b="5080"/>
            <wp:wrapTight wrapText="bothSides">
              <wp:wrapPolygon edited="0">
                <wp:start x="0" y="0"/>
                <wp:lineTo x="0" y="21391"/>
                <wp:lineTo x="21411" y="21391"/>
                <wp:lineTo x="21411" y="0"/>
                <wp:lineTo x="0" y="0"/>
              </wp:wrapPolygon>
            </wp:wrapTight>
            <wp:docPr id="3" name="Imagen 3"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00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71700" cy="14427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align>center</wp:align>
            </wp:positionH>
            <wp:positionV relativeFrom="paragraph">
              <wp:posOffset>1489710</wp:posOffset>
            </wp:positionV>
            <wp:extent cx="2219325" cy="1666875"/>
            <wp:effectExtent l="0" t="0" r="9525" b="9525"/>
            <wp:wrapTight wrapText="bothSides">
              <wp:wrapPolygon edited="0">
                <wp:start x="0" y="0"/>
                <wp:lineTo x="0" y="21477"/>
                <wp:lineTo x="21507" y="21477"/>
                <wp:lineTo x="21507" y="0"/>
                <wp:lineTo x="0" y="0"/>
              </wp:wrapPolygon>
            </wp:wrapTight>
            <wp:docPr id="2" name="Imagen 2"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19325" cy="16668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-480060</wp:posOffset>
            </wp:positionH>
            <wp:positionV relativeFrom="paragraph">
              <wp:posOffset>1697355</wp:posOffset>
            </wp:positionV>
            <wp:extent cx="1905000" cy="1428750"/>
            <wp:effectExtent l="0" t="0" r="0" b="0"/>
            <wp:wrapTight wrapText="bothSides">
              <wp:wrapPolygon edited="0">
                <wp:start x="0" y="0"/>
                <wp:lineTo x="0" y="21312"/>
                <wp:lineTo x="21384" y="21312"/>
                <wp:lineTo x="21384" y="0"/>
                <wp:lineTo x="0" y="0"/>
              </wp:wrapPolygon>
            </wp:wrapTight>
            <wp:docPr id="1" name="Imagen 1"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anchor>
        </w:drawing>
      </w:r>
      <w:r w:rsidR="00DB3937">
        <w:rPr>
          <w:rFonts w:ascii="Arial" w:hAnsi="Arial" w:cs="Arial"/>
          <w:sz w:val="24"/>
          <w:szCs w:val="24"/>
        </w:rPr>
        <w:t xml:space="preserve">En esta exposición estuvo presente la presidente del DIF Cocula Dra. María Concepción Castillo Buenrostro, la directora de este organismo </w:t>
      </w:r>
      <w:proofErr w:type="spellStart"/>
      <w:r w:rsidR="00DB3937">
        <w:rPr>
          <w:rFonts w:ascii="Arial" w:hAnsi="Arial" w:cs="Arial"/>
          <w:sz w:val="24"/>
          <w:szCs w:val="24"/>
        </w:rPr>
        <w:t>Psic</w:t>
      </w:r>
      <w:proofErr w:type="spellEnd"/>
      <w:r w:rsidR="00DB3937">
        <w:rPr>
          <w:rFonts w:ascii="Arial" w:hAnsi="Arial" w:cs="Arial"/>
          <w:sz w:val="24"/>
          <w:szCs w:val="24"/>
        </w:rPr>
        <w:t xml:space="preserve">. Yajaira Alejandra Rodríguez Palomino, la encargada de Desarrollo Comunitario la Sra. Rosita Anguiano quienes fueron recibidos por la presidente del DIF de Jalisco Lorena </w:t>
      </w:r>
      <w:proofErr w:type="spellStart"/>
      <w:r w:rsidR="00DB3937">
        <w:rPr>
          <w:rFonts w:ascii="Arial" w:hAnsi="Arial" w:cs="Arial"/>
          <w:sz w:val="24"/>
          <w:szCs w:val="24"/>
        </w:rPr>
        <w:t>Jassibe</w:t>
      </w:r>
      <w:proofErr w:type="spellEnd"/>
      <w:r w:rsidR="00DB3937">
        <w:rPr>
          <w:rFonts w:ascii="Arial" w:hAnsi="Arial" w:cs="Arial"/>
          <w:sz w:val="24"/>
          <w:szCs w:val="24"/>
        </w:rPr>
        <w:t xml:space="preserve"> </w:t>
      </w:r>
      <w:proofErr w:type="spellStart"/>
      <w:r w:rsidR="00DB3937">
        <w:rPr>
          <w:rFonts w:ascii="Arial" w:hAnsi="Arial" w:cs="Arial"/>
          <w:sz w:val="24"/>
          <w:szCs w:val="24"/>
        </w:rPr>
        <w:t>Ariiaga</w:t>
      </w:r>
      <w:proofErr w:type="spellEnd"/>
      <w:r w:rsidR="00DB3937">
        <w:rPr>
          <w:rFonts w:ascii="Arial" w:hAnsi="Arial" w:cs="Arial"/>
          <w:sz w:val="24"/>
          <w:szCs w:val="24"/>
        </w:rPr>
        <w:t xml:space="preserve"> de Sandoval.</w:t>
      </w:r>
    </w:p>
    <w:sectPr w:rsidR="00DB3937" w:rsidRPr="003B6F4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F4D"/>
    <w:rsid w:val="003B6F4D"/>
    <w:rsid w:val="004A6173"/>
    <w:rsid w:val="00840F9F"/>
    <w:rsid w:val="009C6241"/>
    <w:rsid w:val="00DB39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68B5E-7E6A-4AA6-BA37-38FF3F89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845</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2018-12-05T16:03:00Z</dcterms:created>
  <dcterms:modified xsi:type="dcterms:W3CDTF">2018-12-05T16:03:00Z</dcterms:modified>
</cp:coreProperties>
</file>